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071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28"/>
        <w:gridCol w:w="1424"/>
        <w:gridCol w:w="6628"/>
      </w:tblGrid>
      <w:tr w:rsidR="00EA0573" w:rsidTr="007345A6">
        <w:trPr>
          <w:trHeight w:val="624"/>
        </w:trPr>
        <w:tc>
          <w:tcPr>
            <w:tcW w:w="1128" w:type="dxa"/>
            <w:vAlign w:val="center"/>
          </w:tcPr>
          <w:p w:rsidR="00EA0573" w:rsidRDefault="00EA0573" w:rsidP="007345A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8052" w:type="dxa"/>
            <w:gridSpan w:val="2"/>
            <w:vAlign w:val="center"/>
          </w:tcPr>
          <w:p w:rsidR="00EA0573" w:rsidRDefault="00EA0573" w:rsidP="007345A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会议日程安排</w:t>
            </w:r>
          </w:p>
        </w:tc>
      </w:tr>
      <w:tr w:rsidR="00EA0573" w:rsidTr="007345A6">
        <w:trPr>
          <w:trHeight w:val="411"/>
        </w:trPr>
        <w:tc>
          <w:tcPr>
            <w:tcW w:w="1128" w:type="dxa"/>
            <w:vAlign w:val="center"/>
          </w:tcPr>
          <w:p w:rsidR="00EA0573" w:rsidRDefault="00EA0573" w:rsidP="007345A6">
            <w:pPr>
              <w:jc w:val="center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日</w:t>
            </w:r>
          </w:p>
        </w:tc>
        <w:tc>
          <w:tcPr>
            <w:tcW w:w="1424" w:type="dxa"/>
            <w:vAlign w:val="center"/>
          </w:tcPr>
          <w:p w:rsidR="00EA0573" w:rsidRDefault="00EA0573" w:rsidP="007345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16:30</w:t>
            </w:r>
          </w:p>
        </w:tc>
        <w:tc>
          <w:tcPr>
            <w:tcW w:w="6628" w:type="dxa"/>
            <w:vAlign w:val="center"/>
          </w:tcPr>
          <w:p w:rsidR="00EA0573" w:rsidRDefault="00EA0573" w:rsidP="007345A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嘉宾签到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</w:p>
        </w:tc>
      </w:tr>
      <w:tr w:rsidR="00EA0573" w:rsidTr="007345A6">
        <w:trPr>
          <w:trHeight w:val="417"/>
        </w:trPr>
        <w:tc>
          <w:tcPr>
            <w:tcW w:w="1128" w:type="dxa"/>
            <w:vMerge w:val="restart"/>
            <w:vAlign w:val="center"/>
          </w:tcPr>
          <w:p w:rsidR="00EA0573" w:rsidRDefault="00EA0573" w:rsidP="007345A6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6"/>
                <w:attr w:name="Year" w:val="2014"/>
              </w:smartTagPr>
              <w:r>
                <w:rPr>
                  <w:rFonts w:hint="eastAsia"/>
                </w:rPr>
                <w:t>6</w:t>
              </w:r>
              <w:r>
                <w:rPr>
                  <w:rFonts w:hint="eastAsia"/>
                </w:rPr>
                <w:t>月</w:t>
              </w:r>
              <w:r>
                <w:rPr>
                  <w:rFonts w:hint="eastAsia"/>
                </w:rPr>
                <w:t>7</w:t>
              </w:r>
              <w:r>
                <w:rPr>
                  <w:rFonts w:hint="eastAsia"/>
                </w:rPr>
                <w:t>日</w:t>
              </w:r>
            </w:smartTag>
          </w:p>
        </w:tc>
        <w:tc>
          <w:tcPr>
            <w:tcW w:w="1424" w:type="dxa"/>
            <w:vMerge w:val="restart"/>
            <w:vAlign w:val="center"/>
          </w:tcPr>
          <w:p w:rsidR="00EA0573" w:rsidRDefault="00EA0573" w:rsidP="007345A6">
            <w:pPr>
              <w:jc w:val="center"/>
              <w:rPr>
                <w:sz w:val="24"/>
                <w:szCs w:val="24"/>
              </w:rPr>
            </w:pPr>
          </w:p>
          <w:p w:rsidR="00EA0573" w:rsidRDefault="00EA0573" w:rsidP="007345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上午</w:t>
            </w:r>
          </w:p>
        </w:tc>
        <w:tc>
          <w:tcPr>
            <w:tcW w:w="6628" w:type="dxa"/>
            <w:tcBorders>
              <w:bottom w:val="single" w:sz="4" w:space="0" w:color="auto"/>
            </w:tcBorders>
            <w:vAlign w:val="center"/>
          </w:tcPr>
          <w:p w:rsidR="00EA0573" w:rsidRPr="0021292F" w:rsidRDefault="00EA0573" w:rsidP="007345A6">
            <w:pPr>
              <w:rPr>
                <w:b/>
                <w:sz w:val="24"/>
                <w:szCs w:val="24"/>
              </w:rPr>
            </w:pPr>
            <w:r w:rsidRPr="0021292F">
              <w:rPr>
                <w:rFonts w:hint="eastAsia"/>
                <w:b/>
                <w:sz w:val="24"/>
                <w:szCs w:val="24"/>
              </w:rPr>
              <w:t>宁波北仑区徐斌副区长致辞</w:t>
            </w:r>
          </w:p>
        </w:tc>
      </w:tr>
      <w:tr w:rsidR="00EA0573" w:rsidTr="007345A6">
        <w:trPr>
          <w:trHeight w:val="423"/>
        </w:trPr>
        <w:tc>
          <w:tcPr>
            <w:tcW w:w="1128" w:type="dxa"/>
            <w:vMerge/>
            <w:vAlign w:val="center"/>
          </w:tcPr>
          <w:p w:rsidR="00EA0573" w:rsidRDefault="00EA0573" w:rsidP="007345A6">
            <w:pPr>
              <w:jc w:val="center"/>
            </w:pPr>
          </w:p>
        </w:tc>
        <w:tc>
          <w:tcPr>
            <w:tcW w:w="1424" w:type="dxa"/>
            <w:vMerge/>
            <w:vAlign w:val="center"/>
          </w:tcPr>
          <w:p w:rsidR="00EA0573" w:rsidRDefault="00EA0573" w:rsidP="00734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28" w:type="dxa"/>
            <w:tcBorders>
              <w:bottom w:val="single" w:sz="4" w:space="0" w:color="auto"/>
            </w:tcBorders>
            <w:vAlign w:val="center"/>
          </w:tcPr>
          <w:p w:rsidR="00EA0573" w:rsidRPr="00564FD6" w:rsidRDefault="00EA0573" w:rsidP="007345A6">
            <w:pPr>
              <w:rPr>
                <w:b/>
                <w:sz w:val="24"/>
                <w:szCs w:val="24"/>
              </w:rPr>
            </w:pPr>
            <w:r w:rsidRPr="00564FD6">
              <w:rPr>
                <w:rFonts w:hint="eastAsia"/>
                <w:b/>
                <w:sz w:val="24"/>
                <w:szCs w:val="24"/>
              </w:rPr>
              <w:t>中华压铸网创始人周少杰先生致辞</w:t>
            </w:r>
          </w:p>
        </w:tc>
      </w:tr>
      <w:tr w:rsidR="00EA0573" w:rsidTr="007345A6">
        <w:trPr>
          <w:trHeight w:val="415"/>
        </w:trPr>
        <w:tc>
          <w:tcPr>
            <w:tcW w:w="1128" w:type="dxa"/>
            <w:vMerge/>
            <w:vAlign w:val="center"/>
          </w:tcPr>
          <w:p w:rsidR="00EA0573" w:rsidRDefault="00EA0573" w:rsidP="007345A6">
            <w:pPr>
              <w:jc w:val="center"/>
            </w:pPr>
          </w:p>
        </w:tc>
        <w:tc>
          <w:tcPr>
            <w:tcW w:w="1424" w:type="dxa"/>
            <w:vMerge/>
            <w:vAlign w:val="center"/>
          </w:tcPr>
          <w:p w:rsidR="00EA0573" w:rsidRDefault="00EA0573" w:rsidP="00734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28" w:type="dxa"/>
            <w:vAlign w:val="center"/>
          </w:tcPr>
          <w:p w:rsidR="00EA0573" w:rsidRDefault="00EA0573" w:rsidP="007345A6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北仑压铸模具现状与未来发展趋势</w:t>
            </w:r>
          </w:p>
          <w:p w:rsidR="00EA0573" w:rsidRDefault="00EA0573" w:rsidP="007345A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北仑模具协会会长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陆如辉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会长</w:t>
            </w:r>
          </w:p>
        </w:tc>
      </w:tr>
      <w:tr w:rsidR="00EA0573" w:rsidTr="007345A6">
        <w:trPr>
          <w:trHeight w:val="421"/>
        </w:trPr>
        <w:tc>
          <w:tcPr>
            <w:tcW w:w="1128" w:type="dxa"/>
            <w:vMerge/>
            <w:vAlign w:val="center"/>
          </w:tcPr>
          <w:p w:rsidR="00EA0573" w:rsidRDefault="00EA0573" w:rsidP="007345A6">
            <w:pPr>
              <w:jc w:val="center"/>
            </w:pPr>
          </w:p>
        </w:tc>
        <w:tc>
          <w:tcPr>
            <w:tcW w:w="1424" w:type="dxa"/>
            <w:vMerge/>
            <w:vAlign w:val="center"/>
          </w:tcPr>
          <w:p w:rsidR="00EA0573" w:rsidRDefault="00EA0573" w:rsidP="00734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28" w:type="dxa"/>
            <w:vAlign w:val="center"/>
          </w:tcPr>
          <w:p w:rsidR="00EA0573" w:rsidRDefault="00EA0573" w:rsidP="007345A6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轻金属压铸技术以及轻量化应用</w:t>
            </w:r>
          </w:p>
          <w:p w:rsidR="00EA0573" w:rsidRDefault="00EA0573" w:rsidP="007345A6">
            <w:pPr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美国通用汽车研发中心技术院士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   Alan </w:t>
            </w:r>
            <w:r>
              <w:rPr>
                <w:rFonts w:hint="eastAsia"/>
                <w:color w:val="000000"/>
                <w:sz w:val="24"/>
                <w:szCs w:val="24"/>
              </w:rPr>
              <w:t>博士</w:t>
            </w:r>
          </w:p>
        </w:tc>
      </w:tr>
      <w:tr w:rsidR="00EA0573" w:rsidTr="007345A6">
        <w:trPr>
          <w:trHeight w:val="413"/>
        </w:trPr>
        <w:tc>
          <w:tcPr>
            <w:tcW w:w="1128" w:type="dxa"/>
            <w:vMerge/>
            <w:vAlign w:val="center"/>
          </w:tcPr>
          <w:p w:rsidR="00EA0573" w:rsidRDefault="00EA0573" w:rsidP="007345A6">
            <w:pPr>
              <w:jc w:val="center"/>
            </w:pPr>
          </w:p>
        </w:tc>
        <w:tc>
          <w:tcPr>
            <w:tcW w:w="1424" w:type="dxa"/>
            <w:vMerge/>
            <w:vAlign w:val="center"/>
          </w:tcPr>
          <w:p w:rsidR="00EA0573" w:rsidRDefault="00EA0573" w:rsidP="00734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28" w:type="dxa"/>
            <w:vAlign w:val="center"/>
          </w:tcPr>
          <w:p w:rsidR="00EA0573" w:rsidRDefault="00EA0573" w:rsidP="007345A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茶歇及商务交流</w:t>
            </w:r>
          </w:p>
        </w:tc>
      </w:tr>
      <w:tr w:rsidR="00EA0573" w:rsidTr="007345A6">
        <w:trPr>
          <w:trHeight w:val="405"/>
        </w:trPr>
        <w:tc>
          <w:tcPr>
            <w:tcW w:w="1128" w:type="dxa"/>
            <w:vMerge/>
            <w:vAlign w:val="center"/>
          </w:tcPr>
          <w:p w:rsidR="00EA0573" w:rsidRDefault="00EA0573" w:rsidP="007345A6">
            <w:pPr>
              <w:jc w:val="center"/>
            </w:pPr>
          </w:p>
        </w:tc>
        <w:tc>
          <w:tcPr>
            <w:tcW w:w="1424" w:type="dxa"/>
            <w:vMerge/>
            <w:vAlign w:val="center"/>
          </w:tcPr>
          <w:p w:rsidR="00EA0573" w:rsidRDefault="00EA0573" w:rsidP="00734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28" w:type="dxa"/>
            <w:vAlign w:val="center"/>
          </w:tcPr>
          <w:p w:rsidR="00EA0573" w:rsidRDefault="00EA0573" w:rsidP="007345A6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新格集团液态铝合金直供压铸模式简介</w:t>
            </w:r>
          </w:p>
          <w:p w:rsidR="00EA0573" w:rsidRDefault="00EA0573" w:rsidP="007345A6">
            <w:pPr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新格集团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  <w:szCs w:val="24"/>
              </w:rPr>
              <w:t>黄耀滨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董事长</w:t>
            </w:r>
          </w:p>
        </w:tc>
      </w:tr>
      <w:tr w:rsidR="00EA0573" w:rsidTr="007345A6">
        <w:trPr>
          <w:trHeight w:val="416"/>
        </w:trPr>
        <w:tc>
          <w:tcPr>
            <w:tcW w:w="1128" w:type="dxa"/>
            <w:vMerge/>
            <w:vAlign w:val="center"/>
          </w:tcPr>
          <w:p w:rsidR="00EA0573" w:rsidRDefault="00EA0573" w:rsidP="007345A6">
            <w:pPr>
              <w:jc w:val="center"/>
            </w:pPr>
          </w:p>
        </w:tc>
        <w:tc>
          <w:tcPr>
            <w:tcW w:w="1424" w:type="dxa"/>
            <w:vAlign w:val="center"/>
          </w:tcPr>
          <w:p w:rsidR="00EA0573" w:rsidRDefault="00EA0573" w:rsidP="007345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12:00-13:30</w:t>
            </w:r>
          </w:p>
        </w:tc>
        <w:tc>
          <w:tcPr>
            <w:tcW w:w="6628" w:type="dxa"/>
            <w:vAlign w:val="center"/>
          </w:tcPr>
          <w:p w:rsidR="00EA0573" w:rsidRDefault="00EA0573" w:rsidP="007345A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自助午餐及商务交流</w:t>
            </w:r>
          </w:p>
        </w:tc>
      </w:tr>
      <w:tr w:rsidR="00EA0573" w:rsidTr="007345A6">
        <w:trPr>
          <w:trHeight w:val="624"/>
        </w:trPr>
        <w:tc>
          <w:tcPr>
            <w:tcW w:w="1128" w:type="dxa"/>
            <w:vMerge/>
            <w:vAlign w:val="center"/>
          </w:tcPr>
          <w:p w:rsidR="00EA0573" w:rsidRDefault="00EA0573" w:rsidP="007345A6">
            <w:pPr>
              <w:jc w:val="center"/>
            </w:pPr>
          </w:p>
        </w:tc>
        <w:tc>
          <w:tcPr>
            <w:tcW w:w="1424" w:type="dxa"/>
            <w:vMerge w:val="restart"/>
            <w:vAlign w:val="center"/>
          </w:tcPr>
          <w:p w:rsidR="00EA0573" w:rsidRDefault="00EA0573" w:rsidP="007345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下午</w:t>
            </w:r>
          </w:p>
          <w:p w:rsidR="00EA0573" w:rsidRDefault="00EA0573" w:rsidP="00734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28" w:type="dxa"/>
            <w:vAlign w:val="center"/>
          </w:tcPr>
          <w:p w:rsidR="00EA0573" w:rsidRDefault="00EA0573" w:rsidP="007345A6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中国压铸机现状与发展趋势</w:t>
            </w:r>
          </w:p>
          <w:p w:rsidR="00EA0573" w:rsidRDefault="00EA0573" w:rsidP="007345A6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力劲集团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王新良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执行董事</w:t>
            </w:r>
          </w:p>
        </w:tc>
      </w:tr>
      <w:tr w:rsidR="00EA0573" w:rsidTr="007345A6">
        <w:trPr>
          <w:trHeight w:val="624"/>
        </w:trPr>
        <w:tc>
          <w:tcPr>
            <w:tcW w:w="1128" w:type="dxa"/>
            <w:vMerge/>
            <w:vAlign w:val="center"/>
          </w:tcPr>
          <w:p w:rsidR="00EA0573" w:rsidRDefault="00EA0573" w:rsidP="007345A6">
            <w:pPr>
              <w:jc w:val="center"/>
            </w:pPr>
          </w:p>
        </w:tc>
        <w:tc>
          <w:tcPr>
            <w:tcW w:w="1424" w:type="dxa"/>
            <w:vMerge/>
            <w:vAlign w:val="center"/>
          </w:tcPr>
          <w:p w:rsidR="00EA0573" w:rsidRDefault="00EA0573" w:rsidP="00734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28" w:type="dxa"/>
            <w:vAlign w:val="center"/>
          </w:tcPr>
          <w:p w:rsidR="00EA0573" w:rsidRDefault="00EA0573" w:rsidP="007345A6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中国汽车市场变化对压铸业的影响</w:t>
            </w:r>
          </w:p>
          <w:p w:rsidR="00EA0573" w:rsidRDefault="00EA0573" w:rsidP="007345A6">
            <w:pPr>
              <w:rPr>
                <w:sz w:val="24"/>
                <w:szCs w:val="24"/>
              </w:rPr>
            </w:pPr>
            <w:r>
              <w:rPr>
                <w:rFonts w:ascii="Verdana" w:hAnsi="Verdana"/>
                <w:color w:val="000000"/>
                <w:sz w:val="24"/>
                <w:szCs w:val="24"/>
                <w:shd w:val="clear" w:color="auto" w:fill="FFFFFF"/>
              </w:rPr>
              <w:t>上海汽车股份乘用车有限公司</w:t>
            </w:r>
            <w:r>
              <w:rPr>
                <w:rFonts w:ascii="Verdana" w:hAnsi="Verdana" w:hint="eastAsia"/>
                <w:color w:val="000000"/>
                <w:sz w:val="24"/>
                <w:szCs w:val="24"/>
                <w:shd w:val="clear" w:color="auto" w:fill="FFFFFF"/>
              </w:rPr>
              <w:t xml:space="preserve">   </w:t>
            </w:r>
            <w:r>
              <w:rPr>
                <w:rFonts w:ascii="Verdana" w:hAnsi="Verdana" w:hint="eastAsia"/>
                <w:color w:val="000000"/>
                <w:sz w:val="24"/>
                <w:szCs w:val="24"/>
                <w:shd w:val="clear" w:color="auto" w:fill="FFFFFF"/>
              </w:rPr>
              <w:t>严海波</w:t>
            </w:r>
            <w:r>
              <w:rPr>
                <w:rFonts w:ascii="Verdana" w:hAnsi="Verdana" w:hint="eastAsia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Verdana" w:hAnsi="Verdana" w:hint="eastAsia"/>
                <w:color w:val="000000"/>
                <w:sz w:val="24"/>
                <w:szCs w:val="24"/>
                <w:shd w:val="clear" w:color="auto" w:fill="FFFFFF"/>
              </w:rPr>
              <w:t>采购经理</w:t>
            </w:r>
          </w:p>
        </w:tc>
      </w:tr>
      <w:tr w:rsidR="00EA0573" w:rsidTr="007345A6">
        <w:trPr>
          <w:trHeight w:val="492"/>
        </w:trPr>
        <w:tc>
          <w:tcPr>
            <w:tcW w:w="1128" w:type="dxa"/>
            <w:vMerge/>
            <w:vAlign w:val="center"/>
          </w:tcPr>
          <w:p w:rsidR="00EA0573" w:rsidRDefault="00EA0573" w:rsidP="007345A6">
            <w:pPr>
              <w:jc w:val="center"/>
            </w:pPr>
          </w:p>
        </w:tc>
        <w:tc>
          <w:tcPr>
            <w:tcW w:w="1424" w:type="dxa"/>
            <w:vMerge/>
            <w:vAlign w:val="center"/>
          </w:tcPr>
          <w:p w:rsidR="00EA0573" w:rsidRDefault="00EA0573" w:rsidP="00734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28" w:type="dxa"/>
            <w:vAlign w:val="center"/>
          </w:tcPr>
          <w:p w:rsidR="00EA0573" w:rsidRDefault="00EA0573" w:rsidP="007345A6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2014</w:t>
            </w:r>
            <w:r>
              <w:rPr>
                <w:rFonts w:hint="eastAsia"/>
                <w:b/>
                <w:color w:val="000000"/>
                <w:sz w:val="24"/>
                <w:szCs w:val="24"/>
              </w:rPr>
              <w:t>有色金属价格走势分析与预测</w:t>
            </w:r>
          </w:p>
          <w:p w:rsidR="00EA0573" w:rsidRDefault="00EA0573" w:rsidP="007345A6">
            <w:pPr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上海中期期货有限公司 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蒋海辉  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有色金属分析师</w:t>
            </w:r>
          </w:p>
        </w:tc>
      </w:tr>
      <w:tr w:rsidR="00EA0573" w:rsidTr="007345A6">
        <w:trPr>
          <w:trHeight w:val="400"/>
        </w:trPr>
        <w:tc>
          <w:tcPr>
            <w:tcW w:w="1128" w:type="dxa"/>
            <w:vMerge/>
            <w:vAlign w:val="center"/>
          </w:tcPr>
          <w:p w:rsidR="00EA0573" w:rsidRDefault="00EA0573" w:rsidP="007345A6">
            <w:pPr>
              <w:jc w:val="center"/>
            </w:pPr>
          </w:p>
        </w:tc>
        <w:tc>
          <w:tcPr>
            <w:tcW w:w="1424" w:type="dxa"/>
            <w:vMerge/>
            <w:vAlign w:val="center"/>
          </w:tcPr>
          <w:p w:rsidR="00EA0573" w:rsidRDefault="00EA0573" w:rsidP="00734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28" w:type="dxa"/>
            <w:vAlign w:val="center"/>
          </w:tcPr>
          <w:p w:rsidR="00EA0573" w:rsidRDefault="00EA0573" w:rsidP="007345A6">
            <w:pPr>
              <w:rPr>
                <w:b/>
                <w:color w:val="000000"/>
                <w:sz w:val="24"/>
                <w:szCs w:val="24"/>
              </w:rPr>
            </w:pPr>
            <w:r w:rsidRPr="00564FD6">
              <w:rPr>
                <w:b/>
                <w:color w:val="000000"/>
                <w:sz w:val="24"/>
                <w:szCs w:val="24"/>
              </w:rPr>
              <w:t>心态管理之企业管理模式</w:t>
            </w:r>
          </w:p>
          <w:p w:rsidR="00EA0573" w:rsidRPr="00564FD6" w:rsidRDefault="00EA0573" w:rsidP="007345A6">
            <w:pPr>
              <w:rPr>
                <w:color w:val="000000"/>
                <w:sz w:val="24"/>
                <w:szCs w:val="24"/>
              </w:rPr>
            </w:pPr>
            <w:r w:rsidRPr="00564FD6">
              <w:rPr>
                <w:rFonts w:hint="eastAsia"/>
                <w:color w:val="000000"/>
                <w:sz w:val="24"/>
                <w:szCs w:val="24"/>
              </w:rPr>
              <w:t>顺景园</w:t>
            </w:r>
            <w:r>
              <w:rPr>
                <w:rFonts w:hint="eastAsia"/>
                <w:color w:val="000000"/>
                <w:sz w:val="24"/>
                <w:szCs w:val="24"/>
              </w:rPr>
              <w:t>精密铸造（深圳）有限公司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蔡子芳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董事长</w:t>
            </w:r>
          </w:p>
        </w:tc>
      </w:tr>
      <w:tr w:rsidR="00EA0573" w:rsidTr="007345A6">
        <w:trPr>
          <w:trHeight w:val="400"/>
        </w:trPr>
        <w:tc>
          <w:tcPr>
            <w:tcW w:w="1128" w:type="dxa"/>
            <w:vMerge/>
            <w:vAlign w:val="center"/>
          </w:tcPr>
          <w:p w:rsidR="00EA0573" w:rsidRDefault="00EA0573" w:rsidP="007345A6">
            <w:pPr>
              <w:jc w:val="center"/>
            </w:pPr>
          </w:p>
        </w:tc>
        <w:tc>
          <w:tcPr>
            <w:tcW w:w="1424" w:type="dxa"/>
            <w:vMerge/>
            <w:vAlign w:val="center"/>
          </w:tcPr>
          <w:p w:rsidR="00EA0573" w:rsidRDefault="00EA0573" w:rsidP="00734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28" w:type="dxa"/>
            <w:vAlign w:val="center"/>
          </w:tcPr>
          <w:p w:rsidR="00EA0573" w:rsidRDefault="00EA0573" w:rsidP="007345A6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茶歇及商务交流</w:t>
            </w:r>
          </w:p>
        </w:tc>
      </w:tr>
      <w:tr w:rsidR="00EA0573" w:rsidTr="007345A6">
        <w:trPr>
          <w:trHeight w:val="420"/>
        </w:trPr>
        <w:tc>
          <w:tcPr>
            <w:tcW w:w="1128" w:type="dxa"/>
            <w:vMerge/>
            <w:vAlign w:val="center"/>
          </w:tcPr>
          <w:p w:rsidR="00EA0573" w:rsidRDefault="00EA0573" w:rsidP="007345A6">
            <w:pPr>
              <w:jc w:val="center"/>
            </w:pPr>
          </w:p>
        </w:tc>
        <w:tc>
          <w:tcPr>
            <w:tcW w:w="1424" w:type="dxa"/>
            <w:vMerge/>
            <w:vAlign w:val="center"/>
          </w:tcPr>
          <w:p w:rsidR="00EA0573" w:rsidRDefault="00EA0573" w:rsidP="007345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28" w:type="dxa"/>
            <w:vAlign w:val="center"/>
          </w:tcPr>
          <w:p w:rsidR="00EA0573" w:rsidRPr="007E04CD" w:rsidRDefault="00EA0573" w:rsidP="007345A6">
            <w:pPr>
              <w:rPr>
                <w:b/>
                <w:color w:val="000000"/>
                <w:sz w:val="24"/>
                <w:szCs w:val="24"/>
              </w:rPr>
            </w:pPr>
            <w:r w:rsidRPr="007E04CD">
              <w:rPr>
                <w:rFonts w:hint="eastAsia"/>
                <w:b/>
                <w:color w:val="000000"/>
                <w:sz w:val="24"/>
                <w:szCs w:val="24"/>
              </w:rPr>
              <w:t>压铸论道</w:t>
            </w:r>
            <w:r w:rsidRPr="007E04CD">
              <w:rPr>
                <w:rFonts w:hint="eastAsia"/>
                <w:b/>
                <w:color w:val="000000"/>
                <w:sz w:val="24"/>
                <w:szCs w:val="24"/>
              </w:rPr>
              <w:t>--</w:t>
            </w:r>
            <w:r w:rsidRPr="007E04CD">
              <w:rPr>
                <w:rFonts w:hint="eastAsia"/>
                <w:b/>
                <w:color w:val="000000"/>
                <w:sz w:val="24"/>
                <w:szCs w:val="24"/>
              </w:rPr>
              <w:t>“魅力压铸，共赢未来”</w:t>
            </w:r>
            <w:r w:rsidRPr="007E04CD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:rsidR="00EA0573" w:rsidRDefault="00EA0573" w:rsidP="007345A6"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主持嘉宾：</w:t>
            </w:r>
          </w:p>
          <w:p w:rsidR="00EA0573" w:rsidRDefault="00EA0573" w:rsidP="007345A6"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张力群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>上海镁镁合金压铸有限公司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总经理</w:t>
            </w:r>
          </w:p>
          <w:p w:rsidR="00EA0573" w:rsidRDefault="00EA0573" w:rsidP="007345A6"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讨论嘉宾：</w:t>
            </w:r>
          </w:p>
          <w:p w:rsidR="00EA0573" w:rsidRDefault="00EA0573" w:rsidP="007345A6"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冯就图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>东莞鸿图精密压铸有限公司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总裁</w:t>
            </w:r>
          </w:p>
          <w:p w:rsidR="00EA0573" w:rsidRDefault="00EA0573" w:rsidP="007345A6"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宋寿昌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大连亚明汽车部件股份有限公司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董事长</w:t>
            </w:r>
          </w:p>
          <w:p w:rsidR="00EA0573" w:rsidRDefault="00EA0573" w:rsidP="007345A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唐杰雄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广东文灿压铸有限公司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董事长</w:t>
            </w:r>
          </w:p>
          <w:p w:rsidR="00EA0573" w:rsidRDefault="00EA0573" w:rsidP="007345A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张国光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广东鸿图南通压铸有限公司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董事长</w:t>
            </w:r>
          </w:p>
          <w:p w:rsidR="00EA0573" w:rsidRDefault="00EA0573" w:rsidP="007345A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王新良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力劲集团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执行董事</w:t>
            </w:r>
          </w:p>
          <w:p w:rsidR="00EA0573" w:rsidRPr="00564FD6" w:rsidRDefault="00EA0573" w:rsidP="007345A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辉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bCs/>
                <w:sz w:val="24"/>
                <w:szCs w:val="24"/>
              </w:rPr>
              <w:t>宁波市北仑辉旺铸模实业有限公司</w:t>
            </w:r>
            <w:r>
              <w:rPr>
                <w:rFonts w:hint="eastAsia"/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Cs/>
                <w:sz w:val="24"/>
                <w:szCs w:val="24"/>
              </w:rPr>
              <w:t>董事长</w:t>
            </w:r>
          </w:p>
        </w:tc>
      </w:tr>
      <w:tr w:rsidR="00EA0573" w:rsidTr="007345A6">
        <w:trPr>
          <w:trHeight w:val="418"/>
        </w:trPr>
        <w:tc>
          <w:tcPr>
            <w:tcW w:w="1128" w:type="dxa"/>
            <w:vMerge/>
            <w:vAlign w:val="center"/>
          </w:tcPr>
          <w:p w:rsidR="00EA0573" w:rsidRDefault="00EA0573" w:rsidP="007345A6">
            <w:pPr>
              <w:jc w:val="center"/>
            </w:pPr>
          </w:p>
        </w:tc>
        <w:tc>
          <w:tcPr>
            <w:tcW w:w="1424" w:type="dxa"/>
            <w:vAlign w:val="center"/>
          </w:tcPr>
          <w:p w:rsidR="00EA0573" w:rsidRDefault="00EA0573" w:rsidP="007345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17:30</w:t>
            </w:r>
          </w:p>
        </w:tc>
        <w:tc>
          <w:tcPr>
            <w:tcW w:w="6628" w:type="dxa"/>
            <w:vAlign w:val="center"/>
          </w:tcPr>
          <w:p w:rsidR="00EA0573" w:rsidRDefault="00EA0573" w:rsidP="007345A6"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答谢晚宴</w:t>
            </w:r>
          </w:p>
        </w:tc>
      </w:tr>
      <w:tr w:rsidR="00EA0573" w:rsidTr="007345A6">
        <w:trPr>
          <w:trHeight w:val="418"/>
        </w:trPr>
        <w:tc>
          <w:tcPr>
            <w:tcW w:w="1128" w:type="dxa"/>
            <w:vMerge w:val="restart"/>
            <w:vAlign w:val="center"/>
          </w:tcPr>
          <w:p w:rsidR="00EA0573" w:rsidRDefault="00EA0573" w:rsidP="007345A6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8"/>
                <w:attr w:name="Month" w:val="6"/>
                <w:attr w:name="Year" w:val="2014"/>
              </w:smartTagPr>
              <w:r>
                <w:rPr>
                  <w:rFonts w:hint="eastAsia"/>
                </w:rPr>
                <w:t>6</w:t>
              </w:r>
              <w:r>
                <w:rPr>
                  <w:rFonts w:hint="eastAsia"/>
                </w:rPr>
                <w:t>月</w:t>
              </w:r>
              <w:r>
                <w:rPr>
                  <w:rFonts w:hint="eastAsia"/>
                </w:rPr>
                <w:t>8</w:t>
              </w:r>
              <w:r>
                <w:rPr>
                  <w:rFonts w:hint="eastAsia"/>
                </w:rPr>
                <w:t>日</w:t>
              </w:r>
            </w:smartTag>
          </w:p>
        </w:tc>
        <w:tc>
          <w:tcPr>
            <w:tcW w:w="1424" w:type="dxa"/>
            <w:vAlign w:val="center"/>
          </w:tcPr>
          <w:p w:rsidR="00EA0573" w:rsidRDefault="00EA0573" w:rsidP="007345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09:00-11:00</w:t>
            </w:r>
          </w:p>
        </w:tc>
        <w:tc>
          <w:tcPr>
            <w:tcW w:w="6628" w:type="dxa"/>
            <w:vAlign w:val="center"/>
          </w:tcPr>
          <w:p w:rsidR="00EA0573" w:rsidRDefault="00EA0573" w:rsidP="007345A6"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工厂参观（宁波勋辉、宁波力劲）</w:t>
            </w:r>
          </w:p>
        </w:tc>
      </w:tr>
      <w:tr w:rsidR="00EA0573" w:rsidTr="007345A6">
        <w:trPr>
          <w:trHeight w:val="418"/>
        </w:trPr>
        <w:tc>
          <w:tcPr>
            <w:tcW w:w="1128" w:type="dxa"/>
            <w:vMerge/>
            <w:vAlign w:val="center"/>
          </w:tcPr>
          <w:p w:rsidR="00EA0573" w:rsidRDefault="00EA0573" w:rsidP="007345A6">
            <w:pPr>
              <w:jc w:val="center"/>
            </w:pPr>
          </w:p>
        </w:tc>
        <w:tc>
          <w:tcPr>
            <w:tcW w:w="1424" w:type="dxa"/>
            <w:vAlign w:val="center"/>
          </w:tcPr>
          <w:p w:rsidR="00EA0573" w:rsidRDefault="00EA0573" w:rsidP="007345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11:30</w:t>
            </w:r>
          </w:p>
        </w:tc>
        <w:tc>
          <w:tcPr>
            <w:tcW w:w="6628" w:type="dxa"/>
            <w:vAlign w:val="center"/>
          </w:tcPr>
          <w:p w:rsidR="00EA0573" w:rsidRDefault="00EA0573" w:rsidP="007345A6"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商务午宴</w:t>
            </w:r>
          </w:p>
        </w:tc>
      </w:tr>
    </w:tbl>
    <w:p w:rsidR="00FB7FAA" w:rsidRPr="007345A6" w:rsidRDefault="007345A6" w:rsidP="007345A6">
      <w:pPr>
        <w:ind w:leftChars="-67" w:left="-140" w:hanging="1"/>
        <w:rPr>
          <w:b/>
        </w:rPr>
      </w:pPr>
      <w:r w:rsidRPr="007345A6">
        <w:rPr>
          <w:rFonts w:hint="eastAsia"/>
          <w:b/>
        </w:rPr>
        <w:t>附件一：会议日程安排</w:t>
      </w:r>
    </w:p>
    <w:sectPr w:rsidR="00FB7FAA" w:rsidRPr="007345A6" w:rsidSect="00FB7F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2A21" w:rsidRDefault="009C2A21" w:rsidP="00896069">
      <w:r>
        <w:separator/>
      </w:r>
    </w:p>
  </w:endnote>
  <w:endnote w:type="continuationSeparator" w:id="0">
    <w:p w:rsidR="009C2A21" w:rsidRDefault="009C2A21" w:rsidP="008960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2A21" w:rsidRDefault="009C2A21" w:rsidP="00896069">
      <w:r>
        <w:separator/>
      </w:r>
    </w:p>
  </w:footnote>
  <w:footnote w:type="continuationSeparator" w:id="0">
    <w:p w:rsidR="009C2A21" w:rsidRDefault="009C2A21" w:rsidP="008960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6069"/>
    <w:rsid w:val="00035324"/>
    <w:rsid w:val="00686858"/>
    <w:rsid w:val="007345A6"/>
    <w:rsid w:val="00896069"/>
    <w:rsid w:val="008F77F0"/>
    <w:rsid w:val="00903E0C"/>
    <w:rsid w:val="009C2A21"/>
    <w:rsid w:val="00EA0573"/>
    <w:rsid w:val="00FB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069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89606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60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60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606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6069"/>
    <w:rPr>
      <w:sz w:val="18"/>
      <w:szCs w:val="18"/>
    </w:rPr>
  </w:style>
  <w:style w:type="paragraph" w:styleId="a5">
    <w:name w:val="No Spacing"/>
    <w:uiPriority w:val="1"/>
    <w:qFormat/>
    <w:rsid w:val="00896069"/>
    <w:pPr>
      <w:widowControl w:val="0"/>
      <w:jc w:val="both"/>
    </w:pPr>
    <w:rPr>
      <w:rFonts w:ascii="Calibri" w:eastAsia="宋体" w:hAnsi="Calibri" w:cs="Times New Roman"/>
    </w:rPr>
  </w:style>
  <w:style w:type="character" w:customStyle="1" w:styleId="1Char">
    <w:name w:val="标题 1 Char"/>
    <w:basedOn w:val="a0"/>
    <w:link w:val="1"/>
    <w:uiPriority w:val="9"/>
    <w:rsid w:val="00896069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yueyao</dc:creator>
  <cp:keywords/>
  <dc:description/>
  <cp:lastModifiedBy>yueyao</cp:lastModifiedBy>
  <cp:revision>4</cp:revision>
  <dcterms:created xsi:type="dcterms:W3CDTF">2014-05-14T08:27:00Z</dcterms:created>
  <dcterms:modified xsi:type="dcterms:W3CDTF">2014-05-14T08:34:00Z</dcterms:modified>
</cp:coreProperties>
</file>